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89F66" w14:textId="77777777" w:rsidR="005B1B49" w:rsidRDefault="005B1B49" w:rsidP="005B1B49">
      <w:pPr>
        <w:pStyle w:val="SensirionSubtitle"/>
      </w:pPr>
    </w:p>
    <w:p w14:paraId="4A57D662" w14:textId="77777777" w:rsidR="005B1B49" w:rsidRPr="005B1B49" w:rsidRDefault="005B1B49" w:rsidP="005B1B49">
      <w:pPr>
        <w:pStyle w:val="SensirionSubtitle"/>
        <w:rPr>
          <w:lang w:val="de-CH"/>
        </w:rPr>
      </w:pPr>
      <w:r w:rsidRPr="005B1B49">
        <w:rPr>
          <w:lang w:val="de-CH"/>
        </w:rPr>
        <w:t>Media Release</w:t>
      </w:r>
    </w:p>
    <w:p w14:paraId="26C84EA3" w14:textId="235BE141" w:rsidR="005B1B49" w:rsidRPr="005B1B49" w:rsidRDefault="00C3466B" w:rsidP="005B1B49">
      <w:pPr>
        <w:pStyle w:val="SensirionSubtitle"/>
        <w:rPr>
          <w:lang w:val="de-CH"/>
        </w:rPr>
      </w:pPr>
      <w:r>
        <w:rPr>
          <w:lang w:val="de-CH"/>
        </w:rPr>
        <w:t>March 2024,</w:t>
      </w:r>
      <w:r w:rsidR="005B1B49" w:rsidRPr="005B1B49">
        <w:rPr>
          <w:lang w:val="de-CH"/>
        </w:rPr>
        <w:t xml:space="preserve"> Sensirion AG, 8712 Stäfa, Schweiz</w:t>
      </w:r>
    </w:p>
    <w:p w14:paraId="6D7D7F4E" w14:textId="77777777" w:rsidR="005B1B49" w:rsidRPr="005B1B49" w:rsidRDefault="005B1B49" w:rsidP="005B1B49">
      <w:pPr>
        <w:rPr>
          <w:lang w:val="de-CH" w:eastAsia="de-DE"/>
        </w:rPr>
      </w:pPr>
    </w:p>
    <w:p w14:paraId="0289C71B" w14:textId="77777777" w:rsidR="005B1B49" w:rsidRPr="005B1B49" w:rsidRDefault="005B1B49" w:rsidP="005B1B49">
      <w:pPr>
        <w:rPr>
          <w:lang w:val="de-CH" w:eastAsia="de-DE"/>
        </w:rPr>
      </w:pPr>
    </w:p>
    <w:p w14:paraId="330974F2" w14:textId="77777777" w:rsidR="00184444" w:rsidRDefault="00184444" w:rsidP="00184444">
      <w:pPr>
        <w:pStyle w:val="SensirionTitle"/>
      </w:pPr>
      <w:r>
        <w:t xml:space="preserve">Commercial and industrial gas meter modules also achieve EN17526 evaluation </w:t>
      </w:r>
      <w:proofErr w:type="gramStart"/>
      <w:r>
        <w:t>certificate</w:t>
      </w:r>
      <w:proofErr w:type="gramEnd"/>
    </w:p>
    <w:p w14:paraId="1988BC40" w14:textId="77777777" w:rsidR="005B1B49" w:rsidRPr="00C3466B" w:rsidRDefault="005B1B49" w:rsidP="005B1B49">
      <w:pPr>
        <w:rPr>
          <w:lang w:eastAsia="de-DE"/>
        </w:rPr>
      </w:pPr>
    </w:p>
    <w:p w14:paraId="202A01D2" w14:textId="77777777" w:rsidR="00421800" w:rsidRDefault="00421800" w:rsidP="00421800">
      <w:pPr>
        <w:pStyle w:val="SensirionSubtitle"/>
      </w:pPr>
      <w:proofErr w:type="spellStart"/>
      <w:r w:rsidRPr="009F04AD">
        <w:t>Sensirion</w:t>
      </w:r>
      <w:r>
        <w:t>’</w:t>
      </w:r>
      <w:r w:rsidRPr="009F04AD">
        <w:t>s</w:t>
      </w:r>
      <w:proofErr w:type="spellEnd"/>
      <w:r w:rsidRPr="009F04AD">
        <w:t xml:space="preserve"> gas meter modules </w:t>
      </w:r>
      <w:r w:rsidRPr="00C01D37">
        <w:t xml:space="preserve">are based on the principle </w:t>
      </w:r>
      <w:r>
        <w:t xml:space="preserve">of </w:t>
      </w:r>
      <w:r w:rsidRPr="00C01D37">
        <w:t>thermal</w:t>
      </w:r>
      <w:r>
        <w:t>-</w:t>
      </w:r>
      <w:r w:rsidRPr="00C01D37">
        <w:t>mass measurement</w:t>
      </w:r>
      <w:r w:rsidRPr="009F04AD">
        <w:t xml:space="preserve">. Since autumn 2023, the modules for </w:t>
      </w:r>
      <w:r>
        <w:t xml:space="preserve">residential </w:t>
      </w:r>
      <w:r w:rsidRPr="009F04AD">
        <w:t xml:space="preserve">gas meters have met the strict criteria </w:t>
      </w:r>
      <w:r w:rsidRPr="00C01D37">
        <w:t>of the new harmonized standard EN 17526</w:t>
      </w:r>
      <w:r w:rsidRPr="009F04AD">
        <w:t xml:space="preserve">. </w:t>
      </w:r>
      <w:proofErr w:type="spellStart"/>
      <w:r w:rsidRPr="008F4ED7">
        <w:t>Sensirion’s</w:t>
      </w:r>
      <w:proofErr w:type="spellEnd"/>
      <w:r w:rsidRPr="008F4ED7">
        <w:t xml:space="preserve"> modules for commercial and industrial gas meters SGM6316 and SGM6325, respectively covering the G10/G16 and G25 flow ranges, </w:t>
      </w:r>
      <w:r>
        <w:t xml:space="preserve">are </w:t>
      </w:r>
      <w:r w:rsidRPr="008F4ED7">
        <w:t>now also certifi</w:t>
      </w:r>
      <w:r>
        <w:t>ed</w:t>
      </w:r>
      <w:r w:rsidRPr="008F4ED7">
        <w:t>.</w:t>
      </w:r>
      <w:r>
        <w:t xml:space="preserve"> </w:t>
      </w:r>
    </w:p>
    <w:p w14:paraId="0694AAC9" w14:textId="77777777" w:rsidR="00421800" w:rsidRDefault="00421800" w:rsidP="00421800"/>
    <w:p w14:paraId="10689E2A" w14:textId="77777777" w:rsidR="00421800" w:rsidRDefault="00421800" w:rsidP="00421800">
      <w:r w:rsidRPr="00C01D37">
        <w:t xml:space="preserve">The EN 17526 evaluation certificate simplifies and accelerates the process of obtaining MID certification for gas meter manufacturers that use </w:t>
      </w:r>
      <w:proofErr w:type="spellStart"/>
      <w:r w:rsidRPr="00C01D37">
        <w:t>Sensirion’s</w:t>
      </w:r>
      <w:proofErr w:type="spellEnd"/>
      <w:r w:rsidRPr="00C01D37">
        <w:t xml:space="preserve"> gas meter modules as a metrological unit. Both NMi and </w:t>
      </w:r>
      <w:proofErr w:type="spellStart"/>
      <w:r w:rsidRPr="00C01D37">
        <w:t>Tifernogas</w:t>
      </w:r>
      <w:proofErr w:type="spellEnd"/>
      <w:r w:rsidRPr="00C01D37">
        <w:t xml:space="preserve">, two leading notified bodies in Europe for the testing and certification of measuring instruments with ISO 17025 approval, have certified </w:t>
      </w:r>
      <w:proofErr w:type="spellStart"/>
      <w:r w:rsidRPr="00C01D37">
        <w:t>Sensirion’s</w:t>
      </w:r>
      <w:proofErr w:type="spellEnd"/>
      <w:r w:rsidRPr="00C01D37">
        <w:t xml:space="preserve"> </w:t>
      </w:r>
      <w:r>
        <w:t>thermal-mass technology</w:t>
      </w:r>
      <w:r w:rsidRPr="00C01D37">
        <w:t>.</w:t>
      </w:r>
      <w:r>
        <w:t xml:space="preserve"> </w:t>
      </w:r>
      <w:r w:rsidRPr="00C01D37">
        <w:t xml:space="preserve">As a result, it reduces risks, saves </w:t>
      </w:r>
      <w:proofErr w:type="gramStart"/>
      <w:r w:rsidRPr="00C01D37">
        <w:t>time</w:t>
      </w:r>
      <w:proofErr w:type="gramEnd"/>
      <w:r w:rsidRPr="00C01D37">
        <w:t xml:space="preserve"> and cuts costs for gas meter manufacturers. </w:t>
      </w:r>
    </w:p>
    <w:p w14:paraId="18886D21" w14:textId="77777777" w:rsidR="00421800" w:rsidRDefault="00421800" w:rsidP="00421800"/>
    <w:p w14:paraId="44CF437C" w14:textId="77777777" w:rsidR="00421800" w:rsidRPr="005952E4" w:rsidRDefault="00421800" w:rsidP="00421800">
      <w:pPr>
        <w:pStyle w:val="SensirionSubtitle"/>
      </w:pPr>
      <w:r w:rsidRPr="005952E4">
        <w:t xml:space="preserve">EN 17526 – </w:t>
      </w:r>
      <w:r>
        <w:t xml:space="preserve">the </w:t>
      </w:r>
      <w:r w:rsidRPr="005952E4">
        <w:t xml:space="preserve">first standard for static measuring principles </w:t>
      </w:r>
      <w:r>
        <w:t xml:space="preserve">to cover </w:t>
      </w:r>
      <w:r w:rsidRPr="005952E4">
        <w:t xml:space="preserve">renewable </w:t>
      </w:r>
      <w:proofErr w:type="gramStart"/>
      <w:r w:rsidRPr="005952E4">
        <w:t>gases</w:t>
      </w:r>
      <w:proofErr w:type="gramEnd"/>
    </w:p>
    <w:p w14:paraId="5E5CC43C" w14:textId="77777777" w:rsidR="00421800" w:rsidRPr="00C01D37" w:rsidRDefault="00421800" w:rsidP="00421800">
      <w:r w:rsidRPr="00C01D37">
        <w:t xml:space="preserve">EN 17526 is the first standard for </w:t>
      </w:r>
      <w:proofErr w:type="gramStart"/>
      <w:r w:rsidRPr="00C01D37">
        <w:t>thermal-mass</w:t>
      </w:r>
      <w:proofErr w:type="gramEnd"/>
      <w:r w:rsidRPr="00C01D37">
        <w:t xml:space="preserve"> </w:t>
      </w:r>
      <w:r>
        <w:t>technology. It</w:t>
      </w:r>
      <w:r w:rsidRPr="00C01D37">
        <w:t xml:space="preserve"> is also the first standard for static measurement principles to cover not only residential gas meters but also commercial and industrial meters (up to G100). Furthermore, in addition to natural gas types H, L and E, the standard </w:t>
      </w:r>
      <w:r>
        <w:t>will be</w:t>
      </w:r>
      <w:r w:rsidRPr="00C01D37">
        <w:t xml:space="preserve"> the first to acknowledge renewable gases, such as hydrogen and biomethane. </w:t>
      </w:r>
    </w:p>
    <w:p w14:paraId="27E129FC" w14:textId="77777777" w:rsidR="00421800" w:rsidRPr="00C01D37" w:rsidRDefault="00421800" w:rsidP="00421800"/>
    <w:p w14:paraId="04146984" w14:textId="77777777" w:rsidR="00421800" w:rsidRDefault="00421800" w:rsidP="00421800">
      <w:r w:rsidRPr="00C01D37">
        <w:t>As a harmonized standard, EN 17526 not only ensures continuity with existing regulations</w:t>
      </w:r>
      <w:r>
        <w:t>,</w:t>
      </w:r>
      <w:r w:rsidRPr="00C01D37">
        <w:t xml:space="preserve"> but also raises the bar for thermal-mass gas meters, introducing more rigorous testing requirements</w:t>
      </w:r>
      <w:r>
        <w:t xml:space="preserve"> –</w:t>
      </w:r>
      <w:r w:rsidRPr="00C01D37">
        <w:t xml:space="preserve"> including tests for flow oscillations and flow disturbances. This means that gas meters are now subjected to more stringent evaluations</w:t>
      </w:r>
      <w:r>
        <w:t xml:space="preserve"> compared to other technologies</w:t>
      </w:r>
      <w:r w:rsidRPr="00C01D37">
        <w:t xml:space="preserve">, ensuring their performance even under challenging conditions. </w:t>
      </w:r>
    </w:p>
    <w:p w14:paraId="1E208C93" w14:textId="77777777" w:rsidR="00421800" w:rsidRDefault="00421800" w:rsidP="00421800"/>
    <w:p w14:paraId="61BDAFE7" w14:textId="77777777" w:rsidR="00421800" w:rsidRPr="00C01D37" w:rsidRDefault="00421800" w:rsidP="00421800">
      <w:r w:rsidRPr="00C01D37">
        <w:t>The standard also serve</w:t>
      </w:r>
      <w:r>
        <w:t>s</w:t>
      </w:r>
      <w:r w:rsidRPr="00C01D37">
        <w:t xml:space="preserve"> as a reference for the development of national gas metering standards worldwide – a process that is already well underway in several countries.</w:t>
      </w:r>
    </w:p>
    <w:p w14:paraId="45121C37" w14:textId="77777777" w:rsidR="00421800" w:rsidRPr="00C01D37" w:rsidRDefault="00421800" w:rsidP="00421800"/>
    <w:p w14:paraId="62D14804" w14:textId="77777777" w:rsidR="00421800" w:rsidRPr="00931A86" w:rsidRDefault="00421800" w:rsidP="00421800">
      <w:pPr>
        <w:pStyle w:val="SensirionSubtitle"/>
      </w:pPr>
      <w:r w:rsidRPr="00931A86">
        <w:t>Thermal-mass measurement principle as a proven technology for gas meters</w:t>
      </w:r>
    </w:p>
    <w:p w14:paraId="11C499B9" w14:textId="77777777" w:rsidR="00421800" w:rsidRPr="00C01D37" w:rsidRDefault="00421800" w:rsidP="00421800">
      <w:r w:rsidRPr="00C01D37">
        <w:t xml:space="preserve">The introduction of EN 17526 highlights the maturity of thermal-mass measurement technology for gas meters. It is the market-leading solution in terms of accuracy, reliability, safety, </w:t>
      </w:r>
      <w:proofErr w:type="gramStart"/>
      <w:r w:rsidRPr="00C01D37">
        <w:t>cost-effectiveness</w:t>
      </w:r>
      <w:proofErr w:type="gramEnd"/>
      <w:r w:rsidRPr="00C01D37">
        <w:t xml:space="preserve"> and versatility toward different gas mixtures. It optimizes the management of the gas network and increases end-user satisfaction. Meanwhile, more than 8</w:t>
      </w:r>
      <w:r>
        <w:t>.5</w:t>
      </w:r>
      <w:r w:rsidRPr="00C01D37">
        <w:t xml:space="preserve"> million such gas meters have been successfully installed and used over the past 15 years. </w:t>
      </w:r>
      <w:proofErr w:type="spellStart"/>
      <w:r w:rsidRPr="00C01D37">
        <w:t>Sensirion’s</w:t>
      </w:r>
      <w:proofErr w:type="spellEnd"/>
      <w:r w:rsidRPr="00C01D37">
        <w:t xml:space="preserve"> gas meter modules are available for sizes up to G25. Their compact size, low power consumption and digital I</w:t>
      </w:r>
      <w:r w:rsidRPr="00BA3D7E">
        <w:rPr>
          <w:vertAlign w:val="superscript"/>
        </w:rPr>
        <w:t>2</w:t>
      </w:r>
      <w:r w:rsidRPr="00C01D37">
        <w:t>C communication interface allow for easy integration into gas meters. Furthermore, the thermal-mass gas meter modules are both temperature- and pressure-</w:t>
      </w:r>
      <w:r w:rsidRPr="00C01D37" w:rsidDel="000B6D69">
        <w:t>compensated</w:t>
      </w:r>
      <w:r w:rsidRPr="00C01D37">
        <w:t xml:space="preserve"> and fully calibrated for natural gas and renewable gases.</w:t>
      </w:r>
    </w:p>
    <w:p w14:paraId="3E4A00A2" w14:textId="77777777" w:rsidR="00421800" w:rsidRPr="00C01D37" w:rsidRDefault="00421800" w:rsidP="00421800">
      <w:pPr>
        <w:pStyle w:val="SensirionTitle"/>
      </w:pPr>
    </w:p>
    <w:p w14:paraId="38072A0F" w14:textId="77777777" w:rsidR="00421800" w:rsidRPr="00BF3860" w:rsidRDefault="00421800" w:rsidP="00421800">
      <w:pPr>
        <w:rPr>
          <w:lang w:eastAsia="de-DE"/>
        </w:rPr>
      </w:pPr>
      <w:r w:rsidRPr="00BF3860">
        <w:rPr>
          <w:lang w:eastAsia="de-DE"/>
        </w:rPr>
        <w:t xml:space="preserve">Lead the energy transition with </w:t>
      </w:r>
      <w:proofErr w:type="spellStart"/>
      <w:r w:rsidRPr="00BF3860">
        <w:rPr>
          <w:lang w:eastAsia="de-DE"/>
        </w:rPr>
        <w:t>Sensirion’s</w:t>
      </w:r>
      <w:proofErr w:type="spellEnd"/>
      <w:r w:rsidRPr="00BF3860">
        <w:rPr>
          <w:lang w:eastAsia="de-DE"/>
        </w:rPr>
        <w:t xml:space="preserve"> solutions for a multi-gas future. </w:t>
      </w:r>
      <w:r>
        <w:rPr>
          <w:lang w:eastAsia="de-DE"/>
        </w:rPr>
        <w:t xml:space="preserve">More information is available on </w:t>
      </w:r>
      <w:r w:rsidRPr="00BF3860">
        <w:rPr>
          <w:lang w:eastAsia="de-DE"/>
        </w:rPr>
        <w:t xml:space="preserve">our website: </w:t>
      </w:r>
      <w:hyperlink r:id="rId11" w:history="1">
        <w:r w:rsidRPr="002E30B4">
          <w:rPr>
            <w:rStyle w:val="Hyperlink"/>
            <w:lang w:eastAsia="de-DE"/>
          </w:rPr>
          <w:t>www.sensirion.com/thermal-mass</w:t>
        </w:r>
      </w:hyperlink>
      <w:r w:rsidRPr="00BF3860">
        <w:rPr>
          <w:lang w:eastAsia="de-DE"/>
        </w:rPr>
        <w:t>.</w:t>
      </w:r>
      <w:r>
        <w:rPr>
          <w:lang w:eastAsia="de-DE"/>
        </w:rPr>
        <w:t xml:space="preserve"> </w:t>
      </w:r>
    </w:p>
    <w:p w14:paraId="07AC897C" w14:textId="77777777" w:rsidR="005B1B49" w:rsidRPr="00C3466B" w:rsidRDefault="005B1B49" w:rsidP="005B1B49">
      <w:pPr>
        <w:pBdr>
          <w:bottom w:val="single" w:sz="6" w:space="1" w:color="auto"/>
        </w:pBdr>
        <w:rPr>
          <w:lang w:eastAsia="de-DE"/>
        </w:rPr>
      </w:pPr>
    </w:p>
    <w:p w14:paraId="0122FEFE" w14:textId="77777777" w:rsidR="00ED1987" w:rsidRPr="00C3466B" w:rsidRDefault="00ED1987" w:rsidP="005B1B49">
      <w:pPr>
        <w:pBdr>
          <w:bottom w:val="single" w:sz="6" w:space="1" w:color="auto"/>
        </w:pBdr>
        <w:rPr>
          <w:lang w:eastAsia="de-DE"/>
        </w:rPr>
      </w:pPr>
    </w:p>
    <w:p w14:paraId="369CF871" w14:textId="77777777" w:rsidR="005B1B49" w:rsidRPr="00C3466B" w:rsidRDefault="005B1B49" w:rsidP="005B1B49">
      <w:pPr>
        <w:rPr>
          <w:lang w:eastAsia="de-DE"/>
        </w:rPr>
      </w:pPr>
    </w:p>
    <w:p w14:paraId="3EF3DA4C" w14:textId="77777777" w:rsidR="005B1B49" w:rsidRDefault="005B1B49" w:rsidP="005B1B49">
      <w:pPr>
        <w:pStyle w:val="SensirionSubtitle"/>
      </w:pPr>
      <w:r>
        <w:t>About Sensirion – Experts for Environmental and Flow Sensor Solutions</w:t>
      </w:r>
    </w:p>
    <w:p w14:paraId="2C0A7359" w14:textId="77777777" w:rsidR="005B1B49" w:rsidRDefault="005B1B49" w:rsidP="005B1B49">
      <w:pPr>
        <w:rPr>
          <w:lang w:eastAsia="de-DE"/>
        </w:rPr>
      </w:pPr>
      <w:r>
        <w:rPr>
          <w:lang w:eastAsia="de-DE"/>
        </w:rPr>
        <w:t xml:space="preserve">Sensirion is one of the world’s leading developers and manufacturers of sensors and sensor solutions that improve efficiency, health, safety, and comfort. Founded in 1998, Sensirion now employs around </w:t>
      </w:r>
      <w:r>
        <w:rPr>
          <w:lang w:eastAsia="de-DE"/>
        </w:rPr>
        <w:lastRenderedPageBreak/>
        <w:t xml:space="preserve">1’000 people at its headquarters in </w:t>
      </w:r>
      <w:proofErr w:type="spellStart"/>
      <w:r>
        <w:rPr>
          <w:lang w:eastAsia="de-DE"/>
        </w:rPr>
        <w:t>Stäfa</w:t>
      </w:r>
      <w:proofErr w:type="spellEnd"/>
      <w:r>
        <w:rPr>
          <w:lang w:eastAsia="de-DE"/>
        </w:rPr>
        <w:t xml:space="preserve">,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w:t>
      </w:r>
      <w:proofErr w:type="gramStart"/>
      <w:r>
        <w:rPr>
          <w:lang w:eastAsia="de-DE"/>
        </w:rPr>
        <w:t>at</w:t>
      </w:r>
      <w:proofErr w:type="gramEnd"/>
      <w:r>
        <w:rPr>
          <w:lang w:eastAsia="de-DE"/>
        </w:rPr>
        <w:t xml:space="preserve"> www.sensirion.com.</w:t>
      </w:r>
    </w:p>
    <w:p w14:paraId="27F7D9BA" w14:textId="77777777" w:rsidR="005B1B49" w:rsidRDefault="005B1B49" w:rsidP="005B1B49">
      <w:pPr>
        <w:rPr>
          <w:lang w:eastAsia="de-DE"/>
        </w:rPr>
      </w:pPr>
    </w:p>
    <w:p w14:paraId="6A68777B" w14:textId="77777777" w:rsidR="00986756" w:rsidRPr="00936C4F" w:rsidRDefault="00986756" w:rsidP="00986756">
      <w:pPr>
        <w:rPr>
          <w:lang w:eastAsia="de-DE"/>
        </w:rPr>
      </w:pPr>
    </w:p>
    <w:sectPr w:rsidR="00986756" w:rsidRPr="00936C4F" w:rsidSect="00DF335D">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0712F" w14:textId="77777777" w:rsidR="00DF335D" w:rsidRDefault="00DF335D" w:rsidP="0054380F">
      <w:pPr>
        <w:spacing w:line="240" w:lineRule="auto"/>
      </w:pPr>
      <w:r>
        <w:separator/>
      </w:r>
    </w:p>
  </w:endnote>
  <w:endnote w:type="continuationSeparator" w:id="0">
    <w:p w14:paraId="1DFDF86B" w14:textId="77777777" w:rsidR="00DF335D" w:rsidRDefault="00DF335D"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B74D2" w14:textId="77777777" w:rsidR="00A5624A" w:rsidRDefault="00A56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ACA2E"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EAC6C"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r w:rsidR="00421800">
      <w:fldChar w:fldCharType="begin"/>
    </w:r>
    <w:r w:rsidR="00421800">
      <w:instrText xml:space="preserve"> NUMPAGES   \* MERGEFORMAT </w:instrText>
    </w:r>
    <w:r w:rsidR="00421800">
      <w:fldChar w:fldCharType="separate"/>
    </w:r>
    <w:r w:rsidR="001156D3">
      <w:rPr>
        <w:noProof/>
      </w:rPr>
      <w:t>1</w:t>
    </w:r>
    <w:r w:rsidR="0042180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C4FC7" w14:textId="77777777" w:rsidR="00DF335D" w:rsidRDefault="00DF335D" w:rsidP="0054380F">
      <w:pPr>
        <w:spacing w:line="240" w:lineRule="auto"/>
      </w:pPr>
      <w:r>
        <w:separator/>
      </w:r>
    </w:p>
  </w:footnote>
  <w:footnote w:type="continuationSeparator" w:id="0">
    <w:p w14:paraId="7E5B6281" w14:textId="77777777" w:rsidR="00DF335D" w:rsidRDefault="00DF335D"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2154C" w14:textId="77777777" w:rsidR="00A5624A" w:rsidRDefault="00A56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56F1C" w14:textId="77777777" w:rsidR="00D44150" w:rsidRDefault="00661641">
    <w:pPr>
      <w:pStyle w:val="Header"/>
    </w:pPr>
    <w:r>
      <w:rPr>
        <w:noProof/>
      </w:rPr>
      <w:drawing>
        <wp:anchor distT="0" distB="0" distL="0" distR="0" simplePos="0" relativeHeight="251655166" behindDoc="1" locked="1" layoutInCell="1" allowOverlap="1" wp14:anchorId="4BD41573" wp14:editId="2247BB0A">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FB93C" w14:textId="77777777" w:rsidR="00D44150" w:rsidRDefault="00EE0CB5">
    <w:pPr>
      <w:pStyle w:val="Header"/>
    </w:pPr>
    <w:r>
      <w:rPr>
        <w:noProof/>
      </w:rPr>
      <w:drawing>
        <wp:anchor distT="0" distB="0" distL="114300" distR="114300" simplePos="0" relativeHeight="251657216" behindDoc="1" locked="0" layoutInCell="1" allowOverlap="1" wp14:anchorId="34DF3571" wp14:editId="7211FC7A">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35D"/>
    <w:rsid w:val="0002682B"/>
    <w:rsid w:val="000406CD"/>
    <w:rsid w:val="000700BD"/>
    <w:rsid w:val="000718AC"/>
    <w:rsid w:val="000903CE"/>
    <w:rsid w:val="00096D1E"/>
    <w:rsid w:val="000B2869"/>
    <w:rsid w:val="000D523B"/>
    <w:rsid w:val="000D7F02"/>
    <w:rsid w:val="000F24EC"/>
    <w:rsid w:val="000F4CED"/>
    <w:rsid w:val="00102207"/>
    <w:rsid w:val="00112447"/>
    <w:rsid w:val="00114D80"/>
    <w:rsid w:val="001156D3"/>
    <w:rsid w:val="00124F40"/>
    <w:rsid w:val="00151C8E"/>
    <w:rsid w:val="001665A6"/>
    <w:rsid w:val="00184444"/>
    <w:rsid w:val="001B29A6"/>
    <w:rsid w:val="001E1FA7"/>
    <w:rsid w:val="001E282A"/>
    <w:rsid w:val="001E6D3A"/>
    <w:rsid w:val="00227D72"/>
    <w:rsid w:val="002779AB"/>
    <w:rsid w:val="002F53B8"/>
    <w:rsid w:val="002F75B2"/>
    <w:rsid w:val="003067D8"/>
    <w:rsid w:val="0033350F"/>
    <w:rsid w:val="00365915"/>
    <w:rsid w:val="00372AC0"/>
    <w:rsid w:val="00374196"/>
    <w:rsid w:val="00384A16"/>
    <w:rsid w:val="00387466"/>
    <w:rsid w:val="00395AB5"/>
    <w:rsid w:val="003E3705"/>
    <w:rsid w:val="00411C9F"/>
    <w:rsid w:val="00421800"/>
    <w:rsid w:val="00442153"/>
    <w:rsid w:val="004448D2"/>
    <w:rsid w:val="0047464B"/>
    <w:rsid w:val="004754CC"/>
    <w:rsid w:val="00483F63"/>
    <w:rsid w:val="0049233D"/>
    <w:rsid w:val="00495788"/>
    <w:rsid w:val="004B6F57"/>
    <w:rsid w:val="004C0541"/>
    <w:rsid w:val="004D1E9E"/>
    <w:rsid w:val="004E47E0"/>
    <w:rsid w:val="005007DF"/>
    <w:rsid w:val="00527B1E"/>
    <w:rsid w:val="0054380F"/>
    <w:rsid w:val="00584D18"/>
    <w:rsid w:val="00592B46"/>
    <w:rsid w:val="005B1B49"/>
    <w:rsid w:val="005C0352"/>
    <w:rsid w:val="005E7EB2"/>
    <w:rsid w:val="005F24E3"/>
    <w:rsid w:val="006227DA"/>
    <w:rsid w:val="00661641"/>
    <w:rsid w:val="00665C7D"/>
    <w:rsid w:val="006A5423"/>
    <w:rsid w:val="006C4645"/>
    <w:rsid w:val="006D30A0"/>
    <w:rsid w:val="006E5C06"/>
    <w:rsid w:val="00703360"/>
    <w:rsid w:val="00725B00"/>
    <w:rsid w:val="007267E3"/>
    <w:rsid w:val="007B0CAA"/>
    <w:rsid w:val="00811948"/>
    <w:rsid w:val="00840AA5"/>
    <w:rsid w:val="008C3807"/>
    <w:rsid w:val="008C59CA"/>
    <w:rsid w:val="00923720"/>
    <w:rsid w:val="009249ED"/>
    <w:rsid w:val="00935B8D"/>
    <w:rsid w:val="00936C4F"/>
    <w:rsid w:val="00957A44"/>
    <w:rsid w:val="00964ADD"/>
    <w:rsid w:val="0098564E"/>
    <w:rsid w:val="00986756"/>
    <w:rsid w:val="009C0788"/>
    <w:rsid w:val="009C43FC"/>
    <w:rsid w:val="009D2A77"/>
    <w:rsid w:val="009E32A0"/>
    <w:rsid w:val="009E5A33"/>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36BAD"/>
    <w:rsid w:val="00B43297"/>
    <w:rsid w:val="00B54145"/>
    <w:rsid w:val="00B71553"/>
    <w:rsid w:val="00B730FE"/>
    <w:rsid w:val="00B757BD"/>
    <w:rsid w:val="00BD1648"/>
    <w:rsid w:val="00C3466B"/>
    <w:rsid w:val="00C3756F"/>
    <w:rsid w:val="00C5040D"/>
    <w:rsid w:val="00C64E26"/>
    <w:rsid w:val="00CF2C8E"/>
    <w:rsid w:val="00CF7230"/>
    <w:rsid w:val="00D06FA3"/>
    <w:rsid w:val="00D44150"/>
    <w:rsid w:val="00D502C0"/>
    <w:rsid w:val="00D5508C"/>
    <w:rsid w:val="00D601C3"/>
    <w:rsid w:val="00D83E55"/>
    <w:rsid w:val="00D91EAB"/>
    <w:rsid w:val="00D9787E"/>
    <w:rsid w:val="00DA5EFF"/>
    <w:rsid w:val="00DB58D5"/>
    <w:rsid w:val="00DC7647"/>
    <w:rsid w:val="00DF335D"/>
    <w:rsid w:val="00E01F44"/>
    <w:rsid w:val="00E20478"/>
    <w:rsid w:val="00E32DB8"/>
    <w:rsid w:val="00E37B1D"/>
    <w:rsid w:val="00E76C33"/>
    <w:rsid w:val="00E94DCD"/>
    <w:rsid w:val="00EC096E"/>
    <w:rsid w:val="00ED119D"/>
    <w:rsid w:val="00ED1987"/>
    <w:rsid w:val="00EE0CB5"/>
    <w:rsid w:val="00EE28D7"/>
    <w:rsid w:val="00EF5079"/>
    <w:rsid w:val="00F07475"/>
    <w:rsid w:val="00F108E3"/>
    <w:rsid w:val="00F22AED"/>
    <w:rsid w:val="00F40AFE"/>
    <w:rsid w:val="00F5617D"/>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2B9A88"/>
  <w15:chartTrackingRefBased/>
  <w15:docId w15:val="{CE754D4F-FA83-4842-857C-9E3D7E531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nsirion.com/thermal-mas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thurnherr\Sensirion\Marketing%20and%20Communications%20-%20Collab\Press_Releases\01_Templates\Sensirion_Boilerplate_EN.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2.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C119A88F-605E-4AF9-9DAF-A16BD19BF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C34F52-750A-4809-A62E-4DD5D8B80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Sensirion_Boilerplate_EN</Template>
  <TotalTime>0</TotalTime>
  <Pages>2</Pages>
  <Words>507</Words>
  <Characters>3544</Characters>
  <Application>Microsoft Office Word</Application>
  <DocSecurity>0</DocSecurity>
  <Lines>63</Lines>
  <Paragraphs>15</Paragraphs>
  <ScaleCrop>false</ScaleCrop>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Barbara Thurnherr</dc:creator>
  <cp:keywords/>
  <dc:description/>
  <cp:lastModifiedBy>Barbara Thurnherr</cp:lastModifiedBy>
  <cp:revision>4</cp:revision>
  <cp:lastPrinted>2023-10-09T08:18:00Z</cp:lastPrinted>
  <dcterms:created xsi:type="dcterms:W3CDTF">2024-03-20T16:40:00Z</dcterms:created>
  <dcterms:modified xsi:type="dcterms:W3CDTF">2024-03-20T16:41:00Z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