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90F04" w14:textId="77777777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>1</w:t>
      </w:r>
      <w:r w:rsidRPr="00764E41">
        <w:rPr>
          <w:rFonts w:ascii="Segoe UI" w:hAnsi="Segoe UI" w:cs="Segoe UI"/>
          <w:sz w:val="28"/>
          <w:szCs w:val="28"/>
          <w:lang w:val="en-US"/>
        </w:rPr>
        <w:t xml:space="preserve"> </w:t>
      </w:r>
      <w:r w:rsidRPr="00764E41">
        <w:rPr>
          <w:rFonts w:ascii="Segoe UI" w:hAnsi="Segoe UI" w:cs="Segoe UI"/>
          <w:b/>
          <w:bCs/>
          <w:lang w:val="en-US"/>
        </w:rPr>
        <w:fldChar w:fldCharType="begin"/>
      </w:r>
      <w:r w:rsidRPr="00764E41">
        <w:rPr>
          <w:rFonts w:ascii="Segoe UI" w:hAnsi="Segoe UI" w:cs="Segoe UI"/>
          <w:b/>
          <w:bCs/>
          <w:lang w:val="en-US"/>
        </w:rPr>
        <w:instrText xml:space="preserve"> REF _Ref53045305 \h  \* MERGEFORMAT </w:instrText>
      </w:r>
      <w:r w:rsidRPr="00764E41">
        <w:rPr>
          <w:rFonts w:ascii="Segoe UI" w:hAnsi="Segoe UI" w:cs="Segoe UI"/>
          <w:b/>
          <w:bCs/>
          <w:lang w:val="en-US"/>
        </w:rPr>
      </w:r>
      <w:r w:rsidRPr="00764E41">
        <w:rPr>
          <w:rFonts w:ascii="Segoe UI" w:hAnsi="Segoe UI" w:cs="Segoe UI"/>
          <w:b/>
          <w:bCs/>
          <w:lang w:val="en-US"/>
        </w:rPr>
        <w:fldChar w:fldCharType="separate"/>
      </w:r>
      <w:r w:rsidRPr="00764E41">
        <w:rPr>
          <w:rFonts w:ascii="Segoe UI" w:hAnsi="Segoe UI" w:cs="Segoe UI"/>
          <w:b/>
          <w:bCs/>
          <w:lang w:val="en-US"/>
        </w:rPr>
        <w:t>Product description</w:t>
      </w:r>
      <w:r w:rsidRPr="00764E41">
        <w:rPr>
          <w:rFonts w:ascii="Segoe UI" w:hAnsi="Segoe UI" w:cs="Segoe UI"/>
          <w:b/>
          <w:bCs/>
          <w:lang w:val="en-US"/>
        </w:rPr>
        <w:fldChar w:fldCharType="end"/>
      </w:r>
    </w:p>
    <w:p w14:paraId="0051B7FE" w14:textId="1877ECE9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 xml:space="preserve">2 </w:t>
      </w:r>
      <w:r w:rsidRPr="00764E41">
        <w:rPr>
          <w:rFonts w:ascii="Segoe UI" w:hAnsi="Segoe UI" w:cs="Segoe UI"/>
          <w:b/>
          <w:bCs/>
          <w:lang w:val="en-US"/>
        </w:rPr>
        <w:fldChar w:fldCharType="begin"/>
      </w:r>
      <w:r w:rsidRPr="00764E41">
        <w:rPr>
          <w:rFonts w:ascii="Segoe UI" w:hAnsi="Segoe UI" w:cs="Segoe UI"/>
          <w:b/>
          <w:bCs/>
          <w:lang w:val="en-US"/>
        </w:rPr>
        <w:instrText xml:space="preserve"> REF _Ref99981974 \h  \* MERGEFORMAT </w:instrText>
      </w:r>
      <w:r w:rsidRPr="00764E41">
        <w:rPr>
          <w:rFonts w:ascii="Segoe UI" w:hAnsi="Segoe UI" w:cs="Segoe UI"/>
          <w:b/>
          <w:bCs/>
          <w:lang w:val="en-US"/>
        </w:rPr>
      </w:r>
      <w:r w:rsidRPr="00764E41">
        <w:rPr>
          <w:rFonts w:ascii="Segoe UI" w:hAnsi="Segoe UI" w:cs="Segoe UI"/>
          <w:b/>
          <w:bCs/>
          <w:lang w:val="en-US"/>
        </w:rPr>
        <w:fldChar w:fldCharType="separate"/>
      </w:r>
      <w:r w:rsidRPr="00764E41">
        <w:rPr>
          <w:rFonts w:ascii="Segoe UI" w:hAnsi="Segoe UI" w:cs="Segoe UI"/>
          <w:b/>
          <w:bCs/>
          <w:lang w:val="en-US"/>
        </w:rPr>
        <w:t>Related material</w:t>
      </w:r>
      <w:r w:rsidRPr="00764E41">
        <w:rPr>
          <w:rFonts w:ascii="Segoe UI" w:hAnsi="Segoe UI" w:cs="Segoe UI"/>
          <w:b/>
          <w:bCs/>
          <w:lang w:val="en-US"/>
        </w:rPr>
        <w:fldChar w:fldCharType="end"/>
      </w:r>
    </w:p>
    <w:p w14:paraId="5A0C2CD7" w14:textId="4BC8539A" w:rsidR="00A135D7" w:rsidRPr="00764E41" w:rsidRDefault="007E62DE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  <w:r>
        <w:rPr>
          <w:noProof/>
          <w:lang w:val="es-AR" w:eastAsia="de-DE"/>
        </w:rPr>
        <w:drawing>
          <wp:anchor distT="0" distB="0" distL="114300" distR="114300" simplePos="0" relativeHeight="251658240" behindDoc="1" locked="0" layoutInCell="1" allowOverlap="1" wp14:anchorId="34AD197C" wp14:editId="551DFAE8">
            <wp:simplePos x="0" y="0"/>
            <wp:positionH relativeFrom="column">
              <wp:posOffset>3414395</wp:posOffset>
            </wp:positionH>
            <wp:positionV relativeFrom="paragraph">
              <wp:posOffset>128270</wp:posOffset>
            </wp:positionV>
            <wp:extent cx="3183890" cy="1990725"/>
            <wp:effectExtent l="0" t="0" r="0" b="0"/>
            <wp:wrapTight wrapText="bothSides">
              <wp:wrapPolygon edited="0">
                <wp:start x="9693" y="5994"/>
                <wp:lineTo x="6203" y="7441"/>
                <wp:lineTo x="5686" y="7855"/>
                <wp:lineTo x="5557" y="11575"/>
                <wp:lineTo x="6203" y="13022"/>
                <wp:lineTo x="7108" y="13022"/>
                <wp:lineTo x="10081" y="15709"/>
                <wp:lineTo x="10210" y="16122"/>
                <wp:lineTo x="11373" y="16122"/>
                <wp:lineTo x="11631" y="15709"/>
                <wp:lineTo x="15767" y="13229"/>
                <wp:lineTo x="16026" y="9508"/>
                <wp:lineTo x="11114" y="5994"/>
                <wp:lineTo x="9693" y="5994"/>
              </wp:wrapPolygon>
            </wp:wrapTight>
            <wp:docPr id="1883623033" name="Picture 4" descr="A black rectangular object with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23033" name="Picture 4" descr="A black rectangular object with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63FE9EAD" w:rsidR="00A135D7" w:rsidRPr="0071755C" w:rsidRDefault="00A135D7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</w:rPr>
      </w:pPr>
      <w:bookmarkStart w:id="0" w:name="_Ref53045305"/>
      <w:r w:rsidRPr="0071755C">
        <w:rPr>
          <w:rFonts w:cstheme="majorHAnsi"/>
          <w:lang w:val="en-US"/>
        </w:rPr>
        <w:t>Product description</w:t>
      </w:r>
      <w:bookmarkEnd w:id="0"/>
    </w:p>
    <w:p w14:paraId="010ABD0D" w14:textId="353A3301" w:rsidR="00A135D7" w:rsidRDefault="00D4005C" w:rsidP="00A135D7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1" w:name="_Hlk99365257"/>
      <w:bookmarkStart w:id="2" w:name="_Hlk83203632"/>
      <w:r w:rsidRPr="00D4005C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The STC31-C is a chip-sized gas concentration sensor for high range, accurate </w:t>
      </w:r>
      <w:proofErr w:type="spellStart"/>
      <w:r w:rsidRPr="00D4005C">
        <w:rPr>
          <w:rFonts w:asciiTheme="majorHAnsi" w:hAnsiTheme="majorHAnsi" w:cstheme="majorHAnsi"/>
          <w:b/>
          <w:sz w:val="28"/>
          <w:szCs w:val="28"/>
          <w:lang w:val="en-US"/>
        </w:rPr>
        <w:t>CO₂measurements</w:t>
      </w:r>
      <w:proofErr w:type="spellEnd"/>
      <w:r w:rsidRPr="00D4005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designed for high-volume production.</w:t>
      </w:r>
      <w:r w:rsidR="007E62DE" w:rsidRPr="007E62DE">
        <w:rPr>
          <w:noProof/>
          <w:lang w:val="en-US" w:eastAsia="de-DE"/>
        </w:rPr>
        <w:t xml:space="preserve"> </w:t>
      </w:r>
    </w:p>
    <w:p w14:paraId="1E36A517" w14:textId="77777777" w:rsidR="00D4005C" w:rsidRPr="00764E41" w:rsidRDefault="00D4005C" w:rsidP="00A135D7">
      <w:pPr>
        <w:rPr>
          <w:rFonts w:ascii="Segoe UI" w:hAnsi="Segoe UI" w:cs="Segoe UI"/>
          <w:lang w:val="en-US"/>
        </w:rPr>
      </w:pPr>
    </w:p>
    <w:bookmarkEnd w:id="1"/>
    <w:p w14:paraId="0E35FF37" w14:textId="00371443" w:rsidR="00D4005C" w:rsidRPr="00FB61B6" w:rsidRDefault="00D4005C" w:rsidP="00FB61B6">
      <w:pPr>
        <w:rPr>
          <w:rFonts w:ascii="Segoe UI" w:hAnsi="Segoe UI" w:cs="Segoe UI"/>
          <w:lang w:val="en-US"/>
        </w:rPr>
      </w:pPr>
      <w:r w:rsidRPr="00D4005C">
        <w:rPr>
          <w:rFonts w:ascii="Segoe UI" w:hAnsi="Segoe UI" w:cs="Segoe UI"/>
          <w:lang w:val="en-US"/>
        </w:rPr>
        <w:t xml:space="preserve">The sensor is based on a revolutionized thermal conductivity measurement principle, which results in superior repeatability and long-term stability. This makes the STC31-C the perfect choice for applications where reliability is key. Thermal conductivity technology has an ultra-low power consumption, even compared to low-power optical sensor. This makes it the ideal choice for battery operated applications, delivering </w:t>
      </w:r>
      <w:proofErr w:type="gramStart"/>
      <w:r w:rsidRPr="00D4005C">
        <w:rPr>
          <w:rFonts w:ascii="Segoe UI" w:hAnsi="Segoe UI" w:cs="Segoe UI"/>
          <w:lang w:val="en-US"/>
        </w:rPr>
        <w:t>top-performance</w:t>
      </w:r>
      <w:proofErr w:type="gramEnd"/>
      <w:r w:rsidRPr="00D4005C">
        <w:rPr>
          <w:rFonts w:ascii="Segoe UI" w:hAnsi="Segoe UI" w:cs="Segoe UI"/>
          <w:lang w:val="en-US"/>
        </w:rPr>
        <w:t xml:space="preserve"> at an absolute minimal power budget.</w:t>
      </w:r>
    </w:p>
    <w:p w14:paraId="0645DAA8" w14:textId="77777777" w:rsidR="00A135D7" w:rsidRPr="00764E41" w:rsidRDefault="0071755C" w:rsidP="00A135D7">
      <w:pPr>
        <w:jc w:val="center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en-US"/>
        </w:rPr>
        <w:pict w14:anchorId="38E3C353">
          <v:rect id="_x0000_i1025" style="width:468pt;height:1pt" o:hralign="center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41ED2C4E" w14:textId="4C66F219" w:rsidR="009D7C2D" w:rsidRPr="009D7C2D" w:rsidRDefault="009D7C2D" w:rsidP="009D7C2D">
      <w:pPr>
        <w:rPr>
          <w:rFonts w:ascii="Segoe UI" w:hAnsi="Segoe UI" w:cs="Segoe UI"/>
          <w:b/>
          <w:bCs/>
          <w:lang w:val="en-US"/>
        </w:rPr>
      </w:pPr>
      <w:r w:rsidRPr="009D7C2D">
        <w:rPr>
          <w:rFonts w:ascii="Segoe UI" w:hAnsi="Segoe UI" w:cs="Segoe UI"/>
          <w:b/>
          <w:bCs/>
          <w:lang w:val="en-US"/>
        </w:rPr>
        <w:t>Sensor features:</w:t>
      </w:r>
    </w:p>
    <w:p w14:paraId="42C99250" w14:textId="5387238E" w:rsidR="009D7C2D" w:rsidRPr="009D7C2D" w:rsidRDefault="009D7C2D" w:rsidP="009D7C2D">
      <w:pPr>
        <w:pStyle w:val="ListParagraph"/>
        <w:numPr>
          <w:ilvl w:val="0"/>
          <w:numId w:val="23"/>
        </w:numPr>
        <w:rPr>
          <w:rFonts w:ascii="Segoe UI" w:hAnsi="Segoe UI" w:cs="Segoe UI"/>
          <w:lang w:val="en-US"/>
        </w:rPr>
      </w:pPr>
      <w:r w:rsidRPr="009D7C2D">
        <w:rPr>
          <w:rFonts w:ascii="Segoe UI" w:hAnsi="Segoe UI" w:cs="Segoe UI"/>
          <w:lang w:val="en-US"/>
        </w:rPr>
        <w:t>ultra-low power consumption</w:t>
      </w:r>
    </w:p>
    <w:p w14:paraId="49FEE912" w14:textId="0E0C6861" w:rsidR="009D7C2D" w:rsidRPr="009D7C2D" w:rsidRDefault="009D7C2D" w:rsidP="009D7C2D">
      <w:pPr>
        <w:pStyle w:val="ListParagraph"/>
        <w:numPr>
          <w:ilvl w:val="0"/>
          <w:numId w:val="23"/>
        </w:numPr>
        <w:rPr>
          <w:rFonts w:ascii="Segoe UI" w:hAnsi="Segoe UI" w:cs="Segoe UI"/>
          <w:lang w:val="en-US"/>
        </w:rPr>
      </w:pPr>
      <w:r w:rsidRPr="009D7C2D">
        <w:rPr>
          <w:rFonts w:ascii="Segoe UI" w:hAnsi="Segoe UI" w:cs="Segoe UI"/>
          <w:lang w:val="en-US"/>
        </w:rPr>
        <w:t>digital I²C interface</w:t>
      </w:r>
    </w:p>
    <w:p w14:paraId="053F1B1B" w14:textId="0D0D13DA" w:rsidR="00FB61B6" w:rsidRPr="009D7C2D" w:rsidRDefault="009D7C2D" w:rsidP="009D7C2D">
      <w:pPr>
        <w:pStyle w:val="ListParagraph"/>
        <w:numPr>
          <w:ilvl w:val="0"/>
          <w:numId w:val="23"/>
        </w:numPr>
        <w:rPr>
          <w:rFonts w:ascii="Segoe UI" w:hAnsi="Segoe UI" w:cs="Segoe UI"/>
          <w:lang w:val="en-US"/>
        </w:rPr>
      </w:pPr>
      <w:r w:rsidRPr="009D7C2D">
        <w:rPr>
          <w:rFonts w:ascii="Segoe UI" w:hAnsi="Segoe UI" w:cs="Segoe UI"/>
          <w:lang w:val="en-US"/>
        </w:rPr>
        <w:t xml:space="preserve">outstanding performance through patented </w:t>
      </w:r>
      <w:proofErr w:type="spellStart"/>
      <w:r w:rsidRPr="009D7C2D">
        <w:rPr>
          <w:rFonts w:ascii="Segoe UI" w:hAnsi="Segoe UI" w:cs="Segoe UI"/>
          <w:lang w:val="en-US"/>
        </w:rPr>
        <w:t>CMOSens</w:t>
      </w:r>
      <w:proofErr w:type="spellEnd"/>
      <w:r w:rsidRPr="009D7C2D">
        <w:rPr>
          <w:rFonts w:ascii="Segoe UI" w:hAnsi="Segoe UI" w:cs="Segoe UI"/>
          <w:lang w:val="en-US"/>
        </w:rPr>
        <w:t xml:space="preserve">® Technology </w:t>
      </w:r>
    </w:p>
    <w:p w14:paraId="63D18F7C" w14:textId="77777777" w:rsidR="009D7C2D" w:rsidRDefault="009D7C2D" w:rsidP="009D7C2D">
      <w:pPr>
        <w:rPr>
          <w:rFonts w:ascii="Segoe UI" w:hAnsi="Segoe UI" w:cs="Segoe UI"/>
          <w:lang w:val="en-US"/>
        </w:rPr>
      </w:pPr>
    </w:p>
    <w:p w14:paraId="524B8E80" w14:textId="10B052F4" w:rsidR="00E2236F" w:rsidRPr="00E2236F" w:rsidRDefault="00E2236F" w:rsidP="00E2236F">
      <w:pPr>
        <w:rPr>
          <w:rFonts w:ascii="Segoe UI" w:hAnsi="Segoe UI" w:cs="Segoe UI"/>
          <w:b/>
          <w:bCs/>
          <w:lang w:val="en-US"/>
        </w:rPr>
      </w:pPr>
      <w:r w:rsidRPr="00E2236F">
        <w:rPr>
          <w:rFonts w:ascii="Segoe UI" w:hAnsi="Segoe UI" w:cs="Segoe UI"/>
          <w:b/>
          <w:bCs/>
          <w:lang w:val="en-US"/>
        </w:rPr>
        <w:t>Benefits:</w:t>
      </w:r>
    </w:p>
    <w:p w14:paraId="37A6A2D6" w14:textId="4100C6F5" w:rsidR="00E2236F" w:rsidRPr="00E2236F" w:rsidRDefault="00E2236F" w:rsidP="00E2236F">
      <w:pPr>
        <w:pStyle w:val="ListParagraph"/>
        <w:numPr>
          <w:ilvl w:val="0"/>
          <w:numId w:val="25"/>
        </w:numPr>
        <w:rPr>
          <w:rFonts w:ascii="Segoe UI" w:hAnsi="Segoe UI" w:cs="Segoe UI"/>
          <w:lang w:val="en-US"/>
        </w:rPr>
      </w:pPr>
      <w:r w:rsidRPr="00E2236F">
        <w:rPr>
          <w:rFonts w:ascii="Segoe UI" w:hAnsi="Segoe UI" w:cs="Segoe UI"/>
          <w:lang w:val="en-US"/>
        </w:rPr>
        <w:t>perfectly suited for high-quality mass production</w:t>
      </w:r>
    </w:p>
    <w:p w14:paraId="0AF08123" w14:textId="70FD2DC3" w:rsidR="00FB61B6" w:rsidRPr="00E2236F" w:rsidRDefault="00E2236F" w:rsidP="00E2236F">
      <w:pPr>
        <w:pStyle w:val="ListParagraph"/>
        <w:numPr>
          <w:ilvl w:val="0"/>
          <w:numId w:val="25"/>
        </w:numPr>
        <w:rPr>
          <w:rFonts w:ascii="Segoe UI" w:hAnsi="Segoe UI" w:cs="Segoe UI"/>
          <w:lang w:val="en-US"/>
        </w:rPr>
      </w:pPr>
      <w:r w:rsidRPr="00E2236F">
        <w:rPr>
          <w:rFonts w:ascii="Segoe UI" w:hAnsi="Segoe UI" w:cs="Segoe UI"/>
          <w:lang w:val="en-US"/>
        </w:rPr>
        <w:t>ideal choice for demanding and cost-sensitive OEM applications</w:t>
      </w:r>
    </w:p>
    <w:p w14:paraId="75EAF4F7" w14:textId="77777777" w:rsidR="00E2236F" w:rsidRDefault="00E2236F" w:rsidP="00E2236F">
      <w:pPr>
        <w:rPr>
          <w:rFonts w:ascii="Segoe UI" w:hAnsi="Segoe UI" w:cs="Segoe UI"/>
          <w:b/>
          <w:bCs/>
          <w:lang w:val="en-US"/>
        </w:rPr>
      </w:pPr>
    </w:p>
    <w:p w14:paraId="5CAD4BB5" w14:textId="6BA878C6" w:rsidR="00E2236F" w:rsidRPr="00E2236F" w:rsidRDefault="00E2236F" w:rsidP="00E2236F">
      <w:pPr>
        <w:rPr>
          <w:rFonts w:ascii="Segoe UI" w:hAnsi="Segoe UI" w:cs="Segoe UI"/>
          <w:b/>
          <w:bCs/>
          <w:lang w:val="en-US"/>
        </w:rPr>
      </w:pPr>
      <w:r w:rsidRPr="00E2236F">
        <w:rPr>
          <w:rFonts w:ascii="Segoe UI" w:hAnsi="Segoe UI" w:cs="Segoe UI"/>
          <w:b/>
          <w:bCs/>
          <w:lang w:val="en-US"/>
        </w:rPr>
        <w:t>Applications:</w:t>
      </w:r>
    </w:p>
    <w:p w14:paraId="7F3E5104" w14:textId="392E34EC" w:rsidR="00E2236F" w:rsidRPr="00E2236F" w:rsidRDefault="00E2236F" w:rsidP="00E2236F">
      <w:pPr>
        <w:pStyle w:val="ListParagraph"/>
        <w:numPr>
          <w:ilvl w:val="0"/>
          <w:numId w:val="24"/>
        </w:numPr>
        <w:rPr>
          <w:rFonts w:ascii="Segoe UI" w:hAnsi="Segoe UI" w:cs="Segoe UI"/>
          <w:lang w:val="en-US"/>
        </w:rPr>
      </w:pPr>
      <w:r w:rsidRPr="00E2236F">
        <w:rPr>
          <w:rFonts w:ascii="Segoe UI" w:hAnsi="Segoe UI" w:cs="Segoe UI"/>
          <w:lang w:val="en-US"/>
        </w:rPr>
        <w:t>Breath analyzer</w:t>
      </w:r>
    </w:p>
    <w:p w14:paraId="14B706BC" w14:textId="3CB11847" w:rsidR="00E2236F" w:rsidRPr="00E2236F" w:rsidRDefault="00E2236F" w:rsidP="00E2236F">
      <w:pPr>
        <w:pStyle w:val="ListParagraph"/>
        <w:numPr>
          <w:ilvl w:val="0"/>
          <w:numId w:val="24"/>
        </w:numPr>
        <w:rPr>
          <w:rFonts w:ascii="Segoe UI" w:hAnsi="Segoe UI" w:cs="Segoe UI"/>
          <w:lang w:val="en-US"/>
        </w:rPr>
      </w:pPr>
      <w:r w:rsidRPr="00E2236F">
        <w:rPr>
          <w:rFonts w:ascii="Segoe UI" w:hAnsi="Segoe UI" w:cs="Segoe UI"/>
          <w:lang w:val="en-US"/>
        </w:rPr>
        <w:t>Transportation of goods</w:t>
      </w:r>
    </w:p>
    <w:p w14:paraId="4C8A0C93" w14:textId="77777777" w:rsidR="00E2236F" w:rsidRPr="00E2236F" w:rsidRDefault="00E2236F" w:rsidP="00E2236F">
      <w:pPr>
        <w:rPr>
          <w:rFonts w:ascii="Segoe UI" w:hAnsi="Segoe UI" w:cs="Segoe UI"/>
          <w:b/>
          <w:bCs/>
          <w:lang w:val="en-US"/>
        </w:rPr>
      </w:pPr>
    </w:p>
    <w:p w14:paraId="6ED774AC" w14:textId="77777777" w:rsidR="00BE384D" w:rsidRPr="00BE384D" w:rsidRDefault="00BE384D" w:rsidP="00BE384D">
      <w:pPr>
        <w:rPr>
          <w:rFonts w:ascii="Segoe UI" w:hAnsi="Segoe UI" w:cs="Segoe UI"/>
          <w:b/>
          <w:bCs/>
          <w:lang w:val="en-US"/>
        </w:rPr>
      </w:pPr>
      <w:r w:rsidRPr="00BE384D">
        <w:rPr>
          <w:rFonts w:ascii="Segoe UI" w:hAnsi="Segoe UI" w:cs="Segoe UI"/>
          <w:b/>
          <w:bCs/>
          <w:lang w:val="en-US"/>
        </w:rPr>
        <w:t>Sensor evaluation SEK-STC31-C:</w:t>
      </w:r>
    </w:p>
    <w:p w14:paraId="5AA3ED3C" w14:textId="79EA9617" w:rsidR="00BE384D" w:rsidRPr="00BE384D" w:rsidRDefault="00BE384D" w:rsidP="00BE384D">
      <w:pPr>
        <w:pStyle w:val="ListParagraph"/>
        <w:numPr>
          <w:ilvl w:val="0"/>
          <w:numId w:val="26"/>
        </w:numPr>
        <w:rPr>
          <w:rFonts w:ascii="Segoe UI" w:hAnsi="Segoe UI" w:cs="Segoe UI"/>
          <w:lang w:val="en-US"/>
        </w:rPr>
      </w:pPr>
      <w:r w:rsidRPr="00BE384D">
        <w:rPr>
          <w:rFonts w:ascii="Segoe UI" w:hAnsi="Segoe UI" w:cs="Segoe UI"/>
          <w:lang w:val="en-US"/>
        </w:rPr>
        <w:t>Perfectly suited for measuring high CO₂ concentrations</w:t>
      </w:r>
    </w:p>
    <w:p w14:paraId="5DD0EF49" w14:textId="3312856D" w:rsidR="00BE384D" w:rsidRPr="00BE384D" w:rsidRDefault="00BE384D" w:rsidP="00BE384D">
      <w:pPr>
        <w:pStyle w:val="ListParagraph"/>
        <w:numPr>
          <w:ilvl w:val="0"/>
          <w:numId w:val="26"/>
        </w:numPr>
        <w:rPr>
          <w:rFonts w:ascii="Segoe UI" w:hAnsi="Segoe UI" w:cs="Segoe UI"/>
          <w:lang w:val="en-US"/>
        </w:rPr>
      </w:pPr>
      <w:r w:rsidRPr="00BE384D">
        <w:rPr>
          <w:rFonts w:ascii="Segoe UI" w:hAnsi="Segoe UI" w:cs="Segoe UI"/>
          <w:lang w:val="en-US"/>
        </w:rPr>
        <w:t>Reliable sensor output over product lifetime</w:t>
      </w:r>
    </w:p>
    <w:p w14:paraId="3378B137" w14:textId="45EC6E38" w:rsidR="00BE384D" w:rsidRPr="00BE384D" w:rsidRDefault="00BE384D" w:rsidP="00BE384D">
      <w:pPr>
        <w:pStyle w:val="ListParagraph"/>
        <w:numPr>
          <w:ilvl w:val="0"/>
          <w:numId w:val="26"/>
        </w:numPr>
        <w:rPr>
          <w:rFonts w:ascii="Segoe UI" w:hAnsi="Segoe UI" w:cs="Segoe UI"/>
          <w:lang w:val="en-US"/>
        </w:rPr>
      </w:pPr>
      <w:r w:rsidRPr="00BE384D">
        <w:rPr>
          <w:rFonts w:ascii="Segoe UI" w:hAnsi="Segoe UI" w:cs="Segoe UI"/>
          <w:lang w:val="en-US"/>
        </w:rPr>
        <w:t>Fast, automated and low-cost assembly</w:t>
      </w:r>
    </w:p>
    <w:p w14:paraId="383361D3" w14:textId="77777777" w:rsidR="00BE384D" w:rsidRPr="00BE384D" w:rsidRDefault="00BE384D" w:rsidP="00BE384D">
      <w:pPr>
        <w:rPr>
          <w:rFonts w:ascii="Segoe UI" w:hAnsi="Segoe UI" w:cs="Segoe UI"/>
          <w:b/>
          <w:bCs/>
          <w:lang w:val="en-US"/>
        </w:rPr>
      </w:pPr>
    </w:p>
    <w:p w14:paraId="263CA323" w14:textId="77777777" w:rsidR="00BE384D" w:rsidRPr="00BE384D" w:rsidRDefault="00BE384D" w:rsidP="00BE384D">
      <w:pPr>
        <w:rPr>
          <w:rFonts w:ascii="Segoe UI" w:hAnsi="Segoe UI" w:cs="Segoe UI"/>
          <w:b/>
          <w:bCs/>
          <w:lang w:val="en-US"/>
        </w:rPr>
      </w:pPr>
      <w:r w:rsidRPr="00BE384D">
        <w:rPr>
          <w:rFonts w:ascii="Segoe UI" w:hAnsi="Segoe UI" w:cs="Segoe UI"/>
          <w:b/>
          <w:bCs/>
          <w:lang w:val="en-US"/>
        </w:rPr>
        <w:t>Includes:</w:t>
      </w:r>
    </w:p>
    <w:p w14:paraId="7F4B3420" w14:textId="0CB446AD" w:rsidR="00BE384D" w:rsidRPr="00BE384D" w:rsidRDefault="00BE384D" w:rsidP="00BE384D">
      <w:pPr>
        <w:pStyle w:val="ListParagraph"/>
        <w:numPr>
          <w:ilvl w:val="0"/>
          <w:numId w:val="27"/>
        </w:numPr>
        <w:rPr>
          <w:rFonts w:ascii="Segoe UI" w:hAnsi="Segoe UI" w:cs="Segoe UI"/>
          <w:lang w:val="en-US"/>
        </w:rPr>
      </w:pPr>
      <w:r w:rsidRPr="00BE384D">
        <w:rPr>
          <w:rFonts w:ascii="Segoe UI" w:hAnsi="Segoe UI" w:cs="Segoe UI"/>
          <w:lang w:val="en-US"/>
        </w:rPr>
        <w:t>1x STC31-C,1x SHTC3 on FPCB</w:t>
      </w:r>
    </w:p>
    <w:p w14:paraId="031BBB98" w14:textId="7F7093F1" w:rsidR="00BE384D" w:rsidRPr="00BE384D" w:rsidRDefault="00BE384D" w:rsidP="00BE384D">
      <w:pPr>
        <w:pStyle w:val="ListParagraph"/>
        <w:numPr>
          <w:ilvl w:val="0"/>
          <w:numId w:val="27"/>
        </w:numPr>
        <w:rPr>
          <w:rFonts w:ascii="Segoe UI" w:hAnsi="Segoe UI" w:cs="Segoe UI"/>
          <w:lang w:val="en-US"/>
        </w:rPr>
      </w:pPr>
      <w:r w:rsidRPr="00BE384D">
        <w:rPr>
          <w:rFonts w:ascii="Segoe UI" w:hAnsi="Segoe UI" w:cs="Segoe UI"/>
          <w:lang w:val="en-US"/>
        </w:rPr>
        <w:t>1x RJ45 adapter cable (1 meter length)</w:t>
      </w:r>
    </w:p>
    <w:p w14:paraId="59F87562" w14:textId="77777777" w:rsidR="00BE384D" w:rsidRPr="00BE384D" w:rsidRDefault="00BE384D" w:rsidP="00BE384D">
      <w:pPr>
        <w:rPr>
          <w:rFonts w:ascii="Segoe UI" w:hAnsi="Segoe UI" w:cs="Segoe UI"/>
          <w:b/>
          <w:bCs/>
          <w:lang w:val="en-US"/>
        </w:rPr>
      </w:pPr>
    </w:p>
    <w:p w14:paraId="671138AB" w14:textId="2BBC0F2A" w:rsidR="00E2236F" w:rsidRPr="00BE384D" w:rsidRDefault="00BE384D" w:rsidP="00BE384D">
      <w:pPr>
        <w:pStyle w:val="ListParagraph"/>
        <w:numPr>
          <w:ilvl w:val="0"/>
          <w:numId w:val="27"/>
        </w:numPr>
        <w:rPr>
          <w:rFonts w:ascii="Segoe UI" w:hAnsi="Segoe UI" w:cs="Segoe UI"/>
          <w:lang w:val="en-US"/>
        </w:rPr>
      </w:pPr>
      <w:r w:rsidRPr="00BE384D">
        <w:rPr>
          <w:rFonts w:ascii="Segoe UI" w:hAnsi="Segoe UI" w:cs="Segoe UI"/>
          <w:lang w:val="en-US"/>
        </w:rPr>
        <w:t>1x SEK-</w:t>
      </w:r>
      <w:proofErr w:type="spellStart"/>
      <w:r w:rsidRPr="00BE384D">
        <w:rPr>
          <w:rFonts w:ascii="Segoe UI" w:hAnsi="Segoe UI" w:cs="Segoe UI"/>
          <w:lang w:val="en-US"/>
        </w:rPr>
        <w:t>SensorBridge</w:t>
      </w:r>
      <w:proofErr w:type="spellEnd"/>
      <w:r w:rsidRPr="00BE384D">
        <w:rPr>
          <w:rFonts w:ascii="Segoe UI" w:hAnsi="Segoe UI" w:cs="Segoe UI"/>
          <w:lang w:val="en-US"/>
        </w:rPr>
        <w:t xml:space="preserve"> required</w:t>
      </w:r>
    </w:p>
    <w:p w14:paraId="496FDD3C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638712C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FE816D0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15BFFE1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01834147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E9971C9" w14:textId="77777777" w:rsidR="00A135D7" w:rsidRPr="00F56203" w:rsidRDefault="00A135D7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lang w:val="en-US"/>
        </w:rPr>
      </w:pPr>
      <w:bookmarkStart w:id="3" w:name="_Ref99981974"/>
      <w:bookmarkEnd w:id="2"/>
      <w:r w:rsidRPr="00F56203">
        <w:rPr>
          <w:rFonts w:cstheme="majorHAnsi"/>
          <w:lang w:val="en-US"/>
        </w:rPr>
        <w:lastRenderedPageBreak/>
        <w:t>Related material</w:t>
      </w:r>
      <w:bookmarkEnd w:id="3"/>
    </w:p>
    <w:p w14:paraId="5CD72015" w14:textId="0C4CD882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bookmarkStart w:id="4" w:name="_Hlk83203718"/>
      <w:r w:rsidRPr="00717B2F">
        <w:rPr>
          <w:rFonts w:ascii="Segoe UI" w:hAnsi="Segoe UI" w:cs="Segoe UI"/>
          <w:lang w:val="en-US"/>
        </w:rPr>
        <w:t xml:space="preserve">Product launch package: </w:t>
      </w:r>
      <w:r>
        <w:rPr>
          <w:rFonts w:ascii="Segoe UI" w:hAnsi="Segoe UI" w:cs="Segoe UI"/>
          <w:lang w:val="en-US"/>
        </w:rPr>
        <w:br/>
      </w:r>
      <w:r w:rsidR="0071755C">
        <w:fldChar w:fldCharType="begin"/>
      </w:r>
      <w:r w:rsidR="0071755C" w:rsidRPr="0071755C">
        <w:rPr>
          <w:lang w:val="en-US"/>
        </w:rPr>
        <w:instrText>HYPERLINK "https://partners.sensirion.com/document/139" \l "/co2/stc31-c-1"</w:instrText>
      </w:r>
      <w:r w:rsidR="0071755C">
        <w:fldChar w:fldCharType="separate"/>
      </w:r>
      <w:r w:rsidR="00B65AF7" w:rsidRPr="003344B7">
        <w:rPr>
          <w:rStyle w:val="Hyperlink"/>
          <w:rFonts w:ascii="Segoe UI" w:hAnsi="Segoe UI" w:cs="Segoe UI"/>
          <w:lang w:val="en-US"/>
        </w:rPr>
        <w:t>https://partners.sensirion.com/document/139#/co2/stc31-c-1</w:t>
      </w:r>
      <w:r w:rsidR="0071755C">
        <w:rPr>
          <w:rStyle w:val="Hyperlink"/>
          <w:rFonts w:ascii="Segoe UI" w:hAnsi="Segoe UI" w:cs="Segoe UI"/>
          <w:lang w:val="en-US"/>
        </w:rPr>
        <w:fldChar w:fldCharType="end"/>
      </w:r>
    </w:p>
    <w:p w14:paraId="43F69FFE" w14:textId="7B26E0E9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fr-CH"/>
        </w:rPr>
      </w:pPr>
      <w:r w:rsidRPr="00717B2F">
        <w:rPr>
          <w:rFonts w:ascii="Segoe UI" w:hAnsi="Segoe UI" w:cs="Segoe UI"/>
          <w:lang w:val="fr-CH"/>
        </w:rPr>
        <w:t>STC31-</w:t>
      </w:r>
      <w:proofErr w:type="gramStart"/>
      <w:r w:rsidRPr="00717B2F">
        <w:rPr>
          <w:rFonts w:ascii="Segoe UI" w:hAnsi="Segoe UI" w:cs="Segoe UI"/>
          <w:lang w:val="fr-CH"/>
        </w:rPr>
        <w:t>C:</w:t>
      </w:r>
      <w:proofErr w:type="gramEnd"/>
      <w:r w:rsidRPr="00717B2F">
        <w:rPr>
          <w:rFonts w:ascii="Segoe UI" w:hAnsi="Segoe UI" w:cs="Segoe UI"/>
          <w:lang w:val="fr-CH"/>
        </w:rPr>
        <w:t xml:space="preserve"> </w:t>
      </w:r>
      <w:hyperlink r:id="rId12" w:history="1">
        <w:r w:rsidR="00B65AF7" w:rsidRPr="003344B7">
          <w:rPr>
            <w:rStyle w:val="Hyperlink"/>
            <w:rFonts w:ascii="Segoe UI" w:hAnsi="Segoe UI" w:cs="Segoe UI"/>
            <w:lang w:val="fr-CH"/>
          </w:rPr>
          <w:t>https://sensirion.com/products/catalog/STC31-C</w:t>
        </w:r>
      </w:hyperlink>
    </w:p>
    <w:p w14:paraId="6764AF5C" w14:textId="40B43364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fr-CH"/>
        </w:rPr>
      </w:pPr>
      <w:r w:rsidRPr="00717B2F">
        <w:rPr>
          <w:rFonts w:ascii="Segoe UI" w:hAnsi="Segoe UI" w:cs="Segoe UI"/>
          <w:lang w:val="en-US"/>
        </w:rPr>
        <w:t>SEK</w:t>
      </w:r>
      <w:r w:rsidRPr="00717B2F">
        <w:rPr>
          <w:rFonts w:ascii="Segoe UI" w:hAnsi="Segoe UI" w:cs="Segoe UI"/>
          <w:lang w:val="fr-CH"/>
        </w:rPr>
        <w:t>-STC31-</w:t>
      </w:r>
      <w:proofErr w:type="gramStart"/>
      <w:r w:rsidRPr="00717B2F">
        <w:rPr>
          <w:rFonts w:ascii="Segoe UI" w:hAnsi="Segoe UI" w:cs="Segoe UI"/>
          <w:lang w:val="fr-CH"/>
        </w:rPr>
        <w:t>C :</w:t>
      </w:r>
      <w:proofErr w:type="gramEnd"/>
      <w:r w:rsidRPr="00717B2F">
        <w:rPr>
          <w:rFonts w:ascii="Segoe UI" w:hAnsi="Segoe UI" w:cs="Segoe UI"/>
          <w:lang w:val="fr-CH"/>
        </w:rPr>
        <w:t xml:space="preserve"> </w:t>
      </w:r>
      <w:hyperlink r:id="rId13" w:history="1">
        <w:r w:rsidR="00B65AF7" w:rsidRPr="003344B7">
          <w:rPr>
            <w:rStyle w:val="Hyperlink"/>
            <w:rFonts w:ascii="Segoe UI" w:hAnsi="Segoe UI" w:cs="Segoe UI"/>
            <w:lang w:val="fr-CH"/>
          </w:rPr>
          <w:t>https://sensirion.com/products/catalog/SEK-STC31-C</w:t>
        </w:r>
      </w:hyperlink>
    </w:p>
    <w:p w14:paraId="4BDCB3D4" w14:textId="2B9C7805" w:rsidR="00B65AF7" w:rsidRDefault="00717B2F" w:rsidP="00303D00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B65AF7">
        <w:rPr>
          <w:rFonts w:ascii="Segoe UI" w:hAnsi="Segoe UI" w:cs="Segoe UI"/>
          <w:lang w:val="en-US"/>
        </w:rPr>
        <w:t xml:space="preserve">Datasheet STC31-C: </w:t>
      </w:r>
      <w:r w:rsidR="0071755C">
        <w:fldChar w:fldCharType="begin"/>
      </w:r>
      <w:r w:rsidR="0071755C" w:rsidRPr="0071755C">
        <w:rPr>
          <w:lang w:val="en-US"/>
        </w:rPr>
        <w:instrText>HYPERLINK "https://sensirion.com/resource/datasheet/stc31-c"</w:instrText>
      </w:r>
      <w:r w:rsidR="0071755C">
        <w:fldChar w:fldCharType="separate"/>
      </w:r>
      <w:r w:rsidR="00B65AF7" w:rsidRPr="003344B7">
        <w:rPr>
          <w:rStyle w:val="Hyperlink"/>
          <w:rFonts w:ascii="Segoe UI" w:hAnsi="Segoe UI" w:cs="Segoe UI"/>
          <w:lang w:val="en-US"/>
        </w:rPr>
        <w:t>https://sensirion.com/resource/datasheet/stc31-c</w:t>
      </w:r>
      <w:r w:rsidR="0071755C">
        <w:rPr>
          <w:rStyle w:val="Hyperlink"/>
          <w:rFonts w:ascii="Segoe UI" w:hAnsi="Segoe UI" w:cs="Segoe UI"/>
          <w:lang w:val="en-US"/>
        </w:rPr>
        <w:fldChar w:fldCharType="end"/>
      </w:r>
    </w:p>
    <w:p w14:paraId="7D924A5C" w14:textId="1516924F" w:rsidR="00717B2F" w:rsidRDefault="00717B2F" w:rsidP="00303D00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B65AF7">
        <w:rPr>
          <w:rFonts w:ascii="Segoe UI" w:hAnsi="Segoe UI" w:cs="Segoe UI"/>
          <w:lang w:val="en-US"/>
        </w:rPr>
        <w:t xml:space="preserve">REACH and RoHS declaration: </w:t>
      </w:r>
      <w:r w:rsidR="0071755C">
        <w:fldChar w:fldCharType="begin"/>
      </w:r>
      <w:r w:rsidR="0071755C" w:rsidRPr="0071755C">
        <w:rPr>
          <w:lang w:val="en-US"/>
        </w:rPr>
        <w:instrText>HYPERLINK "https://sensirion.com/resource/certificate/stc/rohs_reach_hal_free"</w:instrText>
      </w:r>
      <w:r w:rsidR="0071755C">
        <w:fldChar w:fldCharType="separate"/>
      </w:r>
      <w:r w:rsidR="00B65AF7" w:rsidRPr="003344B7">
        <w:rPr>
          <w:rStyle w:val="Hyperlink"/>
          <w:rFonts w:ascii="Segoe UI" w:hAnsi="Segoe UI" w:cs="Segoe UI"/>
          <w:lang w:val="en-US"/>
        </w:rPr>
        <w:t>https://sensirion.com/resource/certificate/stc/rohs_reach_hal_free</w:t>
      </w:r>
      <w:r w:rsidR="0071755C">
        <w:rPr>
          <w:rStyle w:val="Hyperlink"/>
          <w:rFonts w:ascii="Segoe UI" w:hAnsi="Segoe UI" w:cs="Segoe UI"/>
          <w:lang w:val="en-US"/>
        </w:rPr>
        <w:fldChar w:fldCharType="end"/>
      </w:r>
    </w:p>
    <w:p w14:paraId="703BAB3F" w14:textId="48403979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717B2F">
        <w:rPr>
          <w:rFonts w:ascii="Segoe UI" w:hAnsi="Segoe UI" w:cs="Segoe UI"/>
          <w:lang w:val="en-US"/>
        </w:rPr>
        <w:t xml:space="preserve">Design guide STC31-C: </w:t>
      </w:r>
      <w:r w:rsidR="0071755C">
        <w:fldChar w:fldCharType="begin"/>
      </w:r>
      <w:r w:rsidR="0071755C" w:rsidRPr="0071755C">
        <w:rPr>
          <w:lang w:val="en-US"/>
        </w:rPr>
        <w:instrText>HYPERLINK "https://sensirion.com/resource/application_note/design_guide_STC31-C"</w:instrText>
      </w:r>
      <w:r w:rsidR="0071755C">
        <w:fldChar w:fldCharType="separate"/>
      </w:r>
      <w:r w:rsidR="00B65AF7" w:rsidRPr="003344B7">
        <w:rPr>
          <w:rStyle w:val="Hyperlink"/>
          <w:rFonts w:ascii="Segoe UI" w:hAnsi="Segoe UI" w:cs="Segoe UI"/>
          <w:lang w:val="en-US"/>
        </w:rPr>
        <w:t>https://sensirion.com/resource/application_note/design_guide_STC31-C</w:t>
      </w:r>
      <w:r w:rsidR="0071755C">
        <w:rPr>
          <w:rStyle w:val="Hyperlink"/>
          <w:rFonts w:ascii="Segoe UI" w:hAnsi="Segoe UI" w:cs="Segoe UI"/>
          <w:lang w:val="en-US"/>
        </w:rPr>
        <w:fldChar w:fldCharType="end"/>
      </w:r>
    </w:p>
    <w:p w14:paraId="3C258B98" w14:textId="3AC42C36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717B2F">
        <w:rPr>
          <w:rFonts w:ascii="Segoe UI" w:hAnsi="Segoe UI" w:cs="Segoe UI"/>
          <w:lang w:val="en-US"/>
        </w:rPr>
        <w:t xml:space="preserve">Handling and assembly guide: </w:t>
      </w:r>
      <w:r w:rsidR="0071755C">
        <w:fldChar w:fldCharType="begin"/>
      </w:r>
      <w:r w:rsidR="0071755C" w:rsidRPr="0071755C">
        <w:rPr>
          <w:lang w:val="en-US"/>
        </w:rPr>
        <w:instrText>HYPERLINK "https://sensirion.com/resource/user_guide/stc31/handling_assembly"</w:instrText>
      </w:r>
      <w:r w:rsidR="0071755C">
        <w:fldChar w:fldCharType="separate"/>
      </w:r>
      <w:r w:rsidR="00B65AF7" w:rsidRPr="003344B7">
        <w:rPr>
          <w:rStyle w:val="Hyperlink"/>
          <w:rFonts w:ascii="Segoe UI" w:hAnsi="Segoe UI" w:cs="Segoe UI"/>
          <w:lang w:val="en-US"/>
        </w:rPr>
        <w:t>https://sensirion.com/resource/user_guide/stc31/handling_assembly</w:t>
      </w:r>
      <w:r w:rsidR="0071755C">
        <w:rPr>
          <w:rStyle w:val="Hyperlink"/>
          <w:rFonts w:ascii="Segoe UI" w:hAnsi="Segoe UI" w:cs="Segoe UI"/>
          <w:lang w:val="en-US"/>
        </w:rPr>
        <w:fldChar w:fldCharType="end"/>
      </w:r>
    </w:p>
    <w:p w14:paraId="07691BDE" w14:textId="5561378F" w:rsidR="00717B2F" w:rsidRP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717B2F">
        <w:rPr>
          <w:rFonts w:ascii="Segoe UI" w:hAnsi="Segoe UI" w:cs="Segoe UI"/>
          <w:lang w:val="en-US"/>
        </w:rPr>
        <w:t>Pictures (no Login required):</w:t>
      </w:r>
    </w:p>
    <w:p w14:paraId="36B73855" w14:textId="3D38E5A3" w:rsidR="00717B2F" w:rsidRDefault="00717B2F" w:rsidP="00717B2F">
      <w:pPr>
        <w:pStyle w:val="BulletpointsLevel2"/>
        <w:numPr>
          <w:ilvl w:val="1"/>
          <w:numId w:val="17"/>
        </w:numPr>
        <w:rPr>
          <w:rFonts w:ascii="Segoe UI" w:hAnsi="Segoe UI" w:cs="Segoe UI"/>
          <w:lang w:val="fr-CH"/>
        </w:rPr>
      </w:pPr>
      <w:r w:rsidRPr="00717B2F">
        <w:rPr>
          <w:rFonts w:ascii="Segoe UI" w:hAnsi="Segoe UI" w:cs="Segoe UI"/>
          <w:lang w:val="fr-CH"/>
        </w:rPr>
        <w:t>STC31-</w:t>
      </w:r>
      <w:proofErr w:type="gramStart"/>
      <w:r w:rsidRPr="00717B2F">
        <w:rPr>
          <w:rFonts w:ascii="Segoe UI" w:hAnsi="Segoe UI" w:cs="Segoe UI"/>
          <w:lang w:val="fr-CH"/>
        </w:rPr>
        <w:t>C:</w:t>
      </w:r>
      <w:proofErr w:type="gramEnd"/>
      <w:r w:rsidRPr="00717B2F">
        <w:rPr>
          <w:rFonts w:ascii="Segoe UI" w:hAnsi="Segoe UI" w:cs="Segoe UI"/>
          <w:lang w:val="fr-CH"/>
        </w:rPr>
        <w:t xml:space="preserve"> </w:t>
      </w:r>
      <w:hyperlink r:id="rId14" w:history="1">
        <w:r w:rsidRPr="003344B7">
          <w:rPr>
            <w:rStyle w:val="Hyperlink"/>
            <w:rFonts w:ascii="Segoe UI" w:hAnsi="Segoe UI" w:cs="Segoe UI"/>
            <w:lang w:val="fr-CH"/>
          </w:rPr>
          <w:t>https://brand.sensirion.com/share/oiGSVYofiBaaNUKrTtVp</w:t>
        </w:r>
      </w:hyperlink>
    </w:p>
    <w:p w14:paraId="00B5D64E" w14:textId="241EAE71" w:rsidR="00B65AF7" w:rsidRDefault="00717B2F" w:rsidP="00717B2F">
      <w:pPr>
        <w:pStyle w:val="BulletpointsLevel2"/>
        <w:numPr>
          <w:ilvl w:val="1"/>
          <w:numId w:val="17"/>
        </w:numPr>
        <w:rPr>
          <w:rFonts w:ascii="Segoe UI" w:hAnsi="Segoe UI" w:cs="Segoe UI"/>
          <w:lang w:val="es-AR"/>
        </w:rPr>
      </w:pPr>
      <w:r w:rsidRPr="00717B2F">
        <w:rPr>
          <w:rFonts w:ascii="Segoe UI" w:hAnsi="Segoe UI" w:cs="Segoe UI"/>
          <w:lang w:val="es-AR"/>
        </w:rPr>
        <w:t xml:space="preserve">SEK STC31-C: </w:t>
      </w:r>
      <w:hyperlink r:id="rId15" w:history="1">
        <w:r w:rsidR="00B65AF7" w:rsidRPr="003344B7">
          <w:rPr>
            <w:rStyle w:val="Hyperlink"/>
            <w:rFonts w:ascii="Segoe UI" w:hAnsi="Segoe UI" w:cs="Segoe UI"/>
            <w:lang w:val="es-AR"/>
          </w:rPr>
          <w:t>https://brand.sensirion.com/share/SZJA3hzf4UroR1RTxQ7f</w:t>
        </w:r>
      </w:hyperlink>
    </w:p>
    <w:bookmarkEnd w:id="4"/>
    <w:p w14:paraId="1322B9CE" w14:textId="77777777" w:rsidR="00986756" w:rsidRDefault="00986756" w:rsidP="00986756">
      <w:pPr>
        <w:rPr>
          <w:lang w:val="es-AR" w:eastAsia="de-DE"/>
        </w:rPr>
      </w:pPr>
    </w:p>
    <w:p w14:paraId="68D32488" w14:textId="001EC33C" w:rsidR="005A0C70" w:rsidRDefault="005A0C70" w:rsidP="00986756">
      <w:pPr>
        <w:rPr>
          <w:lang w:val="es-AR" w:eastAsia="de-DE"/>
        </w:rPr>
      </w:pPr>
    </w:p>
    <w:sectPr w:rsidR="005A0C70" w:rsidSect="00CF5DCB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F1915" w14:textId="77777777" w:rsidR="00CF5DCB" w:rsidRDefault="00CF5DCB" w:rsidP="0054380F">
      <w:pPr>
        <w:spacing w:line="240" w:lineRule="auto"/>
      </w:pPr>
      <w:r>
        <w:separator/>
      </w:r>
    </w:p>
  </w:endnote>
  <w:endnote w:type="continuationSeparator" w:id="0">
    <w:p w14:paraId="5C008744" w14:textId="77777777" w:rsidR="00CF5DCB" w:rsidRDefault="00CF5DCB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9BA8D" w14:textId="77777777" w:rsidR="00D44150" w:rsidRPr="00372AC0" w:rsidRDefault="00D91EAB" w:rsidP="000B2869">
    <w:pPr>
      <w:pStyle w:val="Footer"/>
    </w:pPr>
    <w:r w:rsidRPr="00372AC0">
      <w:rPr>
        <w:noProof/>
      </w:rPr>
      <w:t>© Copyright Sensirion AG</w:t>
    </w:r>
    <w:r w:rsidRPr="00372AC0">
      <w:tab/>
    </w:r>
    <w:r w:rsidR="00B730FE" w:rsidRPr="00372AC0">
      <w:fldChar w:fldCharType="begin"/>
    </w:r>
    <w:r w:rsidRPr="00372AC0">
      <w:instrText xml:space="preserve"> PAGE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  <w:r w:rsidRPr="00372AC0">
      <w:t>/</w:t>
    </w:r>
    <w:r w:rsidR="00B730FE" w:rsidRPr="00372AC0">
      <w:fldChar w:fldCharType="begin"/>
    </w:r>
    <w:r w:rsidRPr="00372AC0">
      <w:instrText xml:space="preserve"> NUMPAGES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r w:rsidR="0071755C">
      <w:fldChar w:fldCharType="begin"/>
    </w:r>
    <w:r w:rsidR="0071755C">
      <w:instrText xml:space="preserve"> NUMPAGES   \* MERGEFORMAT </w:instrText>
    </w:r>
    <w:r w:rsidR="0071755C">
      <w:fldChar w:fldCharType="separate"/>
    </w:r>
    <w:r w:rsidR="001156D3">
      <w:rPr>
        <w:noProof/>
      </w:rPr>
      <w:t>1</w:t>
    </w:r>
    <w:r w:rsidR="0071755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3AA10" w14:textId="77777777" w:rsidR="00CF5DCB" w:rsidRDefault="00CF5DCB" w:rsidP="0054380F">
      <w:pPr>
        <w:spacing w:line="240" w:lineRule="auto"/>
      </w:pPr>
      <w:r>
        <w:separator/>
      </w:r>
    </w:p>
  </w:footnote>
  <w:footnote w:type="continuationSeparator" w:id="0">
    <w:p w14:paraId="2483917A" w14:textId="77777777" w:rsidR="00CF5DCB" w:rsidRDefault="00CF5DCB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C6D6BD3"/>
    <w:multiLevelType w:val="multilevel"/>
    <w:tmpl w:val="0AACE874"/>
    <w:numStyleLink w:val="SensirionList123Heading"/>
  </w:abstractNum>
  <w:abstractNum w:abstractNumId="3" w15:restartNumberingAfterBreak="0">
    <w:nsid w:val="11786F35"/>
    <w:multiLevelType w:val="hybridMultilevel"/>
    <w:tmpl w:val="0ED09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6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94681"/>
    <w:multiLevelType w:val="multilevel"/>
    <w:tmpl w:val="0AACE874"/>
    <w:numStyleLink w:val="SensirionList123Heading"/>
  </w:abstractNum>
  <w:abstractNum w:abstractNumId="9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0" w15:restartNumberingAfterBreak="0">
    <w:nsid w:val="47820101"/>
    <w:multiLevelType w:val="hybridMultilevel"/>
    <w:tmpl w:val="7D50C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F5739"/>
    <w:multiLevelType w:val="hybridMultilevel"/>
    <w:tmpl w:val="E7A2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6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8" w15:restartNumberingAfterBreak="0">
    <w:nsid w:val="569D2037"/>
    <w:multiLevelType w:val="hybridMultilevel"/>
    <w:tmpl w:val="3C8A0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C4247"/>
    <w:multiLevelType w:val="hybridMultilevel"/>
    <w:tmpl w:val="2362B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45E33"/>
    <w:multiLevelType w:val="hybridMultilevel"/>
    <w:tmpl w:val="2DC2E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4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3256A"/>
    <w:multiLevelType w:val="hybridMultilevel"/>
    <w:tmpl w:val="C23E7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2"/>
  </w:num>
  <w:num w:numId="3" w16cid:durableId="1578400284">
    <w:abstractNumId w:val="5"/>
  </w:num>
  <w:num w:numId="4" w16cid:durableId="1091857931">
    <w:abstractNumId w:val="9"/>
  </w:num>
  <w:num w:numId="5" w16cid:durableId="996156133">
    <w:abstractNumId w:val="15"/>
  </w:num>
  <w:num w:numId="6" w16cid:durableId="15458258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6"/>
  </w:num>
  <w:num w:numId="8" w16cid:durableId="1556505634">
    <w:abstractNumId w:val="8"/>
  </w:num>
  <w:num w:numId="9" w16cid:durableId="425276189">
    <w:abstractNumId w:val="2"/>
  </w:num>
  <w:num w:numId="10" w16cid:durableId="1797064802">
    <w:abstractNumId w:val="4"/>
  </w:num>
  <w:num w:numId="11" w16cid:durableId="941187127">
    <w:abstractNumId w:val="23"/>
  </w:num>
  <w:num w:numId="12" w16cid:durableId="1435517069">
    <w:abstractNumId w:val="17"/>
  </w:num>
  <w:num w:numId="13" w16cid:durableId="2098477775">
    <w:abstractNumId w:val="1"/>
  </w:num>
  <w:num w:numId="14" w16cid:durableId="129783754">
    <w:abstractNumId w:val="16"/>
  </w:num>
  <w:num w:numId="15" w16cid:durableId="43719681">
    <w:abstractNumId w:val="11"/>
  </w:num>
  <w:num w:numId="16" w16cid:durableId="652687469">
    <w:abstractNumId w:val="24"/>
  </w:num>
  <w:num w:numId="17" w16cid:durableId="28385134">
    <w:abstractNumId w:val="25"/>
  </w:num>
  <w:num w:numId="18" w16cid:durableId="542595650">
    <w:abstractNumId w:val="20"/>
  </w:num>
  <w:num w:numId="19" w16cid:durableId="1791706173">
    <w:abstractNumId w:val="13"/>
  </w:num>
  <w:num w:numId="20" w16cid:durableId="1870213907">
    <w:abstractNumId w:val="7"/>
  </w:num>
  <w:num w:numId="21" w16cid:durableId="2076194971">
    <w:abstractNumId w:val="21"/>
  </w:num>
  <w:num w:numId="22" w16cid:durableId="496382838">
    <w:abstractNumId w:val="22"/>
  </w:num>
  <w:num w:numId="23" w16cid:durableId="1366904491">
    <w:abstractNumId w:val="10"/>
  </w:num>
  <w:num w:numId="24" w16cid:durableId="1556939030">
    <w:abstractNumId w:val="18"/>
  </w:num>
  <w:num w:numId="25" w16cid:durableId="531891338">
    <w:abstractNumId w:val="14"/>
  </w:num>
  <w:num w:numId="26" w16cid:durableId="273904674">
    <w:abstractNumId w:val="3"/>
  </w:num>
  <w:num w:numId="27" w16cid:durableId="17124262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2682B"/>
    <w:rsid w:val="000406CD"/>
    <w:rsid w:val="000700BD"/>
    <w:rsid w:val="000718AC"/>
    <w:rsid w:val="000903CE"/>
    <w:rsid w:val="00096D1E"/>
    <w:rsid w:val="000B2869"/>
    <w:rsid w:val="000D523B"/>
    <w:rsid w:val="000D7F02"/>
    <w:rsid w:val="000F24EC"/>
    <w:rsid w:val="000F4CED"/>
    <w:rsid w:val="00102207"/>
    <w:rsid w:val="00112447"/>
    <w:rsid w:val="00114D80"/>
    <w:rsid w:val="001156D3"/>
    <w:rsid w:val="00121D9B"/>
    <w:rsid w:val="00124F40"/>
    <w:rsid w:val="00151C8E"/>
    <w:rsid w:val="001665A6"/>
    <w:rsid w:val="001B29A6"/>
    <w:rsid w:val="001E1FA7"/>
    <w:rsid w:val="001E282A"/>
    <w:rsid w:val="001E6D3A"/>
    <w:rsid w:val="00227D72"/>
    <w:rsid w:val="002779AB"/>
    <w:rsid w:val="002849A7"/>
    <w:rsid w:val="002F53B8"/>
    <w:rsid w:val="002F75B2"/>
    <w:rsid w:val="003067D8"/>
    <w:rsid w:val="0033350F"/>
    <w:rsid w:val="00365915"/>
    <w:rsid w:val="00372AC0"/>
    <w:rsid w:val="00374196"/>
    <w:rsid w:val="00384A16"/>
    <w:rsid w:val="00387466"/>
    <w:rsid w:val="00395AB5"/>
    <w:rsid w:val="003E3705"/>
    <w:rsid w:val="00411C9F"/>
    <w:rsid w:val="00442153"/>
    <w:rsid w:val="004448D2"/>
    <w:rsid w:val="0047464B"/>
    <w:rsid w:val="004754CC"/>
    <w:rsid w:val="00483F63"/>
    <w:rsid w:val="0049233D"/>
    <w:rsid w:val="00495788"/>
    <w:rsid w:val="004B6F57"/>
    <w:rsid w:val="004C0541"/>
    <w:rsid w:val="004E47E0"/>
    <w:rsid w:val="005007DF"/>
    <w:rsid w:val="00527B1E"/>
    <w:rsid w:val="0054380F"/>
    <w:rsid w:val="00554A92"/>
    <w:rsid w:val="00584D18"/>
    <w:rsid w:val="00592B46"/>
    <w:rsid w:val="005A0C70"/>
    <w:rsid w:val="005C0352"/>
    <w:rsid w:val="005E7EB2"/>
    <w:rsid w:val="005F24E3"/>
    <w:rsid w:val="006227DA"/>
    <w:rsid w:val="00661641"/>
    <w:rsid w:val="00665C7D"/>
    <w:rsid w:val="006A5423"/>
    <w:rsid w:val="006C4645"/>
    <w:rsid w:val="006D30A0"/>
    <w:rsid w:val="006E5C06"/>
    <w:rsid w:val="00703360"/>
    <w:rsid w:val="0071755C"/>
    <w:rsid w:val="00717B2F"/>
    <w:rsid w:val="007267E3"/>
    <w:rsid w:val="007B0CAA"/>
    <w:rsid w:val="007E62DE"/>
    <w:rsid w:val="00811948"/>
    <w:rsid w:val="00840AA5"/>
    <w:rsid w:val="00863F61"/>
    <w:rsid w:val="00895F59"/>
    <w:rsid w:val="008C3807"/>
    <w:rsid w:val="008C59CA"/>
    <w:rsid w:val="00923720"/>
    <w:rsid w:val="009249ED"/>
    <w:rsid w:val="00935B8D"/>
    <w:rsid w:val="00936C4F"/>
    <w:rsid w:val="00957A44"/>
    <w:rsid w:val="00964ADD"/>
    <w:rsid w:val="00986756"/>
    <w:rsid w:val="009C0788"/>
    <w:rsid w:val="009C43FC"/>
    <w:rsid w:val="009D2A77"/>
    <w:rsid w:val="009D7C2D"/>
    <w:rsid w:val="009E32A0"/>
    <w:rsid w:val="009E5A33"/>
    <w:rsid w:val="00A10CC5"/>
    <w:rsid w:val="00A131A9"/>
    <w:rsid w:val="00A135D7"/>
    <w:rsid w:val="00A32015"/>
    <w:rsid w:val="00A325E4"/>
    <w:rsid w:val="00A34042"/>
    <w:rsid w:val="00A353C1"/>
    <w:rsid w:val="00A5624A"/>
    <w:rsid w:val="00A7040C"/>
    <w:rsid w:val="00A71276"/>
    <w:rsid w:val="00A722D2"/>
    <w:rsid w:val="00A9042D"/>
    <w:rsid w:val="00A93798"/>
    <w:rsid w:val="00AA5F6F"/>
    <w:rsid w:val="00AB465E"/>
    <w:rsid w:val="00AD470F"/>
    <w:rsid w:val="00AE1D8A"/>
    <w:rsid w:val="00AE77FB"/>
    <w:rsid w:val="00AF3525"/>
    <w:rsid w:val="00AF587E"/>
    <w:rsid w:val="00B0608A"/>
    <w:rsid w:val="00B36BAD"/>
    <w:rsid w:val="00B43297"/>
    <w:rsid w:val="00B54145"/>
    <w:rsid w:val="00B65AF7"/>
    <w:rsid w:val="00B71553"/>
    <w:rsid w:val="00B730FE"/>
    <w:rsid w:val="00B757BD"/>
    <w:rsid w:val="00BD1648"/>
    <w:rsid w:val="00BE384D"/>
    <w:rsid w:val="00C3756F"/>
    <w:rsid w:val="00C5040D"/>
    <w:rsid w:val="00C64E26"/>
    <w:rsid w:val="00CF2C8E"/>
    <w:rsid w:val="00CF5DCB"/>
    <w:rsid w:val="00CF7230"/>
    <w:rsid w:val="00D06FA3"/>
    <w:rsid w:val="00D20803"/>
    <w:rsid w:val="00D4005C"/>
    <w:rsid w:val="00D44150"/>
    <w:rsid w:val="00D502C0"/>
    <w:rsid w:val="00D5508C"/>
    <w:rsid w:val="00D601C3"/>
    <w:rsid w:val="00D83E55"/>
    <w:rsid w:val="00D91EAB"/>
    <w:rsid w:val="00D9787E"/>
    <w:rsid w:val="00DA5EFF"/>
    <w:rsid w:val="00DB58D5"/>
    <w:rsid w:val="00DC7647"/>
    <w:rsid w:val="00E01F44"/>
    <w:rsid w:val="00E20478"/>
    <w:rsid w:val="00E2236F"/>
    <w:rsid w:val="00E32DB8"/>
    <w:rsid w:val="00E37B1D"/>
    <w:rsid w:val="00E76C33"/>
    <w:rsid w:val="00E94DCD"/>
    <w:rsid w:val="00EC096E"/>
    <w:rsid w:val="00ED119D"/>
    <w:rsid w:val="00EE0CB5"/>
    <w:rsid w:val="00EE28D7"/>
    <w:rsid w:val="00EF5079"/>
    <w:rsid w:val="00F07475"/>
    <w:rsid w:val="00F108E3"/>
    <w:rsid w:val="00F22AED"/>
    <w:rsid w:val="00F31307"/>
    <w:rsid w:val="00F40AFE"/>
    <w:rsid w:val="00F5617D"/>
    <w:rsid w:val="00F56203"/>
    <w:rsid w:val="00F7616C"/>
    <w:rsid w:val="00F80C44"/>
    <w:rsid w:val="00FA2046"/>
    <w:rsid w:val="00FB08E7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40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40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EK-STC31-C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nsirion.com/products/catalog/STC31-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brand.sensirion.com/share/SZJA3hzf4UroR1RTxQ7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rand.sensirion.com/share/oiGSVYofiBaaNUKrTtV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Props1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11</cp:revision>
  <cp:lastPrinted>2023-10-09T08:18:00Z</cp:lastPrinted>
  <dcterms:created xsi:type="dcterms:W3CDTF">2024-06-17T07:24:00Z</dcterms:created>
  <dcterms:modified xsi:type="dcterms:W3CDTF">2024-06-17T07:58:00Z</dcterms:modified>
</cp:coreProperties>
</file>